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ageBreakBefore w:val="false"/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109220</wp:posOffset>
            </wp:positionH>
            <wp:positionV relativeFrom="paragraph">
              <wp:posOffset>635</wp:posOffset>
            </wp:positionV>
            <wp:extent cx="6009005" cy="651510"/>
            <wp:effectExtent l="0" t="0" r="0" b="0"/>
            <wp:wrapSquare wrapText="bothSides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0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pageBreakBefore w:val="false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1"/>
        <w:pageBreakBefore w:val="false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1"/>
        <w:pageBreakBefore w:val="false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pageBreakBefore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REQUERIMENTO DE VALIDAÇÃO DE UNIDADE CURRICULAR POR MEIO DE RECONHECIMENTO DE ESTUDOS</w:t>
      </w:r>
    </w:p>
    <w:p>
      <w:pPr>
        <w:pStyle w:val="Normal1"/>
        <w:pageBreakBefore w:val="false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1"/>
        <w:pageBreakBefore w:val="false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1"/>
        <w:pageBreakBefore w:val="false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Eu,_____________________________________________, RG ________________</w:t>
      </w:r>
    </w:p>
    <w:p>
      <w:pPr>
        <w:pStyle w:val="Normal1"/>
        <w:pageBreakBefore w:val="false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CPF______________________, discente do curso ___________________________</w:t>
      </w:r>
    </w:p>
    <w:p>
      <w:pPr>
        <w:pStyle w:val="Normal1"/>
        <w:pageBreakBefore w:val="false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__________________________ sob o número de matrícula ____________________, requeiro a validação das seguintes unidades curriculares UCs.</w:t>
      </w:r>
    </w:p>
    <w:p>
      <w:pPr>
        <w:pStyle w:val="Normal1"/>
        <w:pageBreakBefore w:val="false"/>
        <w:spacing w:lineRule="auto" w:line="36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1"/>
        <w:pageBreakBefore w:val="false"/>
        <w:spacing w:lineRule="auto" w:line="36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e1"/>
        <w:tblW w:w="10095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859"/>
        <w:gridCol w:w="8235"/>
      </w:tblGrid>
      <w:tr>
        <w:trPr>
          <w:trHeight w:val="480" w:hRule="atLeast"/>
        </w:trPr>
        <w:tc>
          <w:tcPr>
            <w:tcW w:w="1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CÓDIGO DA UC (VER NO SIGAA)</w:t>
            </w:r>
          </w:p>
        </w:tc>
        <w:tc>
          <w:tcPr>
            <w:tcW w:w="8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38"/>
                <w:szCs w:val="38"/>
              </w:rPr>
            </w:pPr>
            <w:r>
              <w:rPr>
                <w:b/>
                <w:sz w:val="28"/>
                <w:szCs w:val="28"/>
              </w:rPr>
              <w:t>Unidade Curricular correlata cursada em outra instituição (especificar nome)</w:t>
            </w:r>
          </w:p>
        </w:tc>
      </w:tr>
      <w:tr>
        <w:trPr>
          <w:trHeight w:val="311" w:hRule="atLeast"/>
        </w:trPr>
        <w:tc>
          <w:tcPr>
            <w:tcW w:w="185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2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1"/>
        <w:pageBreakBefore w:val="false"/>
        <w:spacing w:lineRule="auto" w:line="36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1"/>
        <w:pageBreakBefore w:val="false"/>
        <w:spacing w:lineRule="auto" w:line="360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t>Atenção: Anexar histórico escolar e programa de ensino das unidades curriculares correlatas.</w:t>
      </w:r>
    </w:p>
    <w:p>
      <w:pPr>
        <w:pStyle w:val="Normal1"/>
        <w:pageBreakBefore w:val="false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pageBreakBefore w:val="false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pageBreakBefore w:val="false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pageBreakBefore w:val="false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pageBreakBefore w:val="false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spacing w:lineRule="auto" w:line="276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Table2"/>
        <w:tblW w:w="979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269"/>
        <w:gridCol w:w="3256"/>
        <w:gridCol w:w="3270"/>
      </w:tblGrid>
      <w:tr>
        <w:trPr>
          <w:trHeight w:val="96" w:hRule="atLeast"/>
        </w:trPr>
        <w:tc>
          <w:tcPr>
            <w:tcW w:w="3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</w:t>
            </w:r>
          </w:p>
        </w:tc>
        <w:tc>
          <w:tcPr>
            <w:tcW w:w="3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32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</w:t>
            </w:r>
          </w:p>
        </w:tc>
      </w:tr>
      <w:tr>
        <w:trPr/>
        <w:tc>
          <w:tcPr>
            <w:tcW w:w="3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Local e Data</w:t>
            </w:r>
          </w:p>
        </w:tc>
        <w:tc>
          <w:tcPr>
            <w:tcW w:w="3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32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Requerente</w:t>
            </w:r>
          </w:p>
        </w:tc>
      </w:tr>
    </w:tbl>
    <w:p>
      <w:pPr>
        <w:pStyle w:val="Normal1"/>
        <w:spacing w:lineRule="auto" w:line="276"/>
        <w:rPr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850" w:right="848" w:header="0" w:top="566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pageBreakBefore w:val="false"/>
      <w:spacing w:lineRule="auto" w:line="240" w:before="240" w:after="120"/>
      <w:ind w:left="432" w:hanging="432"/>
    </w:pPr>
    <w:rPr>
      <w:rFonts w:ascii="Arial" w:hAnsi="Arial" w:eastAsia="Arial" w:cs="Arial"/>
      <w:b/>
      <w:sz w:val="32"/>
      <w:szCs w:val="32"/>
    </w:rPr>
  </w:style>
  <w:style w:type="paragraph" w:styleId="Ttulo2">
    <w:name w:val="Heading 2"/>
    <w:basedOn w:val="Normal1"/>
    <w:next w:val="Normal1"/>
    <w:qFormat/>
    <w:pPr>
      <w:keepNext w:val="true"/>
      <w:pageBreakBefore w:val="false"/>
      <w:spacing w:lineRule="auto" w:line="240" w:before="240" w:after="120"/>
      <w:ind w:left="576" w:hanging="576"/>
    </w:pPr>
    <w:rPr>
      <w:rFonts w:ascii="Arial" w:hAnsi="Arial" w:eastAsia="Arial" w:cs="Arial"/>
      <w:b/>
      <w:i/>
      <w:sz w:val="28"/>
      <w:szCs w:val="28"/>
    </w:rPr>
  </w:style>
  <w:style w:type="paragraph" w:styleId="Ttulo3">
    <w:name w:val="Heading 3"/>
    <w:basedOn w:val="Normal1"/>
    <w:next w:val="Normal1"/>
    <w:qFormat/>
    <w:pPr>
      <w:keepNext w:val="true"/>
      <w:pageBreakBefore w:val="false"/>
      <w:spacing w:lineRule="auto" w:line="240" w:before="240" w:after="120"/>
      <w:ind w:left="720" w:hanging="720"/>
    </w:pPr>
    <w:rPr>
      <w:rFonts w:ascii="Arial" w:hAnsi="Arial" w:eastAsia="Arial" w:cs="Arial"/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pageBreakBefore w:val="false"/>
      <w:spacing w:lineRule="auto" w:line="240" w:before="240" w:after="120"/>
    </w:pPr>
    <w:rPr>
      <w:rFonts w:ascii="Arial" w:hAnsi="Arial" w:eastAsia="Arial" w:cs="Arial"/>
      <w:sz w:val="28"/>
      <w:szCs w:val="28"/>
    </w:rPr>
  </w:style>
  <w:style w:type="paragraph" w:styleId="Subttulo">
    <w:name w:val="Subtitle"/>
    <w:basedOn w:val="Normal1"/>
    <w:next w:val="Normal1"/>
    <w:qFormat/>
    <w:pPr>
      <w:keepNext w:val="true"/>
      <w:pageBreakBefore w:val="fals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LibreOffice/7.1.8.1$Windows_X86_64 LibreOffice_project/e1f30c802c3269a1d052614453f260e49458c82c</Application>
  <AppVersion>15.0000</AppVersion>
  <Pages>1</Pages>
  <Words>68</Words>
  <Characters>562</Characters>
  <CharactersWithSpaces>619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2022-04-07T20:49:19Z</dcterms:modified>
  <cp:revision>1</cp:revision>
  <dc:subject/>
  <dc:title/>
</cp:coreProperties>
</file>