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6462" w14:textId="77777777" w:rsidR="005E411E" w:rsidRDefault="008567FF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DEAB89B" wp14:editId="10B903E7">
            <wp:simplePos x="0" y="0"/>
            <wp:positionH relativeFrom="margin">
              <wp:posOffset>-414720</wp:posOffset>
            </wp:positionH>
            <wp:positionV relativeFrom="page">
              <wp:posOffset>257040</wp:posOffset>
            </wp:positionV>
            <wp:extent cx="6132960" cy="667440"/>
            <wp:effectExtent l="0" t="0" r="1140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960" cy="667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</w:t>
      </w:r>
    </w:p>
    <w:p w14:paraId="6B49CF47" w14:textId="77777777" w:rsidR="005E411E" w:rsidRDefault="005E411E">
      <w:pPr>
        <w:pStyle w:val="Standard"/>
        <w:jc w:val="center"/>
        <w:rPr>
          <w:rFonts w:ascii="Arial" w:hAnsi="Arial"/>
        </w:rPr>
      </w:pPr>
    </w:p>
    <w:p w14:paraId="09A1C22B" w14:textId="77777777" w:rsidR="005E411E" w:rsidRDefault="005E411E">
      <w:pPr>
        <w:pStyle w:val="Standard"/>
        <w:jc w:val="center"/>
        <w:rPr>
          <w:rFonts w:ascii="Arial" w:hAnsi="Arial"/>
        </w:rPr>
      </w:pPr>
    </w:p>
    <w:p w14:paraId="1DA2AA57" w14:textId="77777777" w:rsidR="005E411E" w:rsidRDefault="008567FF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DECLARAÇÃO</w:t>
      </w:r>
    </w:p>
    <w:p w14:paraId="046D805C" w14:textId="77777777" w:rsidR="005E411E" w:rsidRDefault="005E411E">
      <w:pPr>
        <w:pStyle w:val="Standard"/>
        <w:rPr>
          <w:rFonts w:ascii="Arial" w:hAnsi="Arial"/>
        </w:rPr>
      </w:pPr>
    </w:p>
    <w:p w14:paraId="77E1F819" w14:textId="77777777" w:rsidR="005E411E" w:rsidRDefault="005E411E">
      <w:pPr>
        <w:pStyle w:val="Standard"/>
        <w:rPr>
          <w:rFonts w:ascii="Arial" w:hAnsi="Arial"/>
        </w:rPr>
      </w:pPr>
    </w:p>
    <w:p w14:paraId="32F7DD81" w14:textId="77777777" w:rsidR="005E411E" w:rsidRDefault="008567F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A parte concedente de estágio compromete-se a respeitar as recomendações das autoridades de saúde para o estado de Santa Catarina, assim como as orientações do Ministério Público do Trabalho, em função da </w:t>
      </w:r>
      <w:r>
        <w:rPr>
          <w:rFonts w:ascii="Arial" w:hAnsi="Arial"/>
          <w:color w:val="000000"/>
        </w:rPr>
        <w:t>pandemia Covid-19, dentre as quais: priorizar, sempre que possível, o trabalho remoto; quando presencial, garantir segurança sanitária no local de trabalho (fornecimento e uso de Equipamentos de Proteção Individual (EPIs), higienização, limpeza e sanitizaç</w:t>
      </w:r>
      <w:r>
        <w:rPr>
          <w:rFonts w:ascii="Arial" w:hAnsi="Arial"/>
          <w:color w:val="000000"/>
        </w:rPr>
        <w:t>ão de ambientes, distanciamento social recomendado, ambientes arejados, dentre outras medidas).</w:t>
      </w:r>
    </w:p>
    <w:p w14:paraId="69F9729B" w14:textId="77777777" w:rsidR="005E411E" w:rsidRDefault="008567F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Nas cidades em que o transporte público estiver restrito por conta da pandemia COVID-19, as unidades concedentes poderão substituir o auxílio-transporte previst</w:t>
      </w:r>
      <w:r>
        <w:rPr>
          <w:rFonts w:ascii="Arial" w:hAnsi="Arial"/>
          <w:color w:val="000000"/>
        </w:rPr>
        <w:t>o em lei por transporte alternativo, ficando isentas de pagamento de auxílio-transporte apenas em caso de arcar com transporte alternativo.</w:t>
      </w:r>
    </w:p>
    <w:p w14:paraId="21AE8EDC" w14:textId="77777777" w:rsidR="005E411E" w:rsidRDefault="008567F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Os estudantes que optem por desenvolver estágio obrigatório ou não obrigatório de forma</w:t>
      </w:r>
    </w:p>
    <w:p w14:paraId="40AB4CA3" w14:textId="77777777" w:rsidR="005E411E" w:rsidRDefault="008567F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presencial declaram ter ciên</w:t>
      </w:r>
      <w:r>
        <w:rPr>
          <w:rFonts w:ascii="Arial" w:hAnsi="Arial"/>
          <w:color w:val="000000"/>
        </w:rPr>
        <w:t>cia que deverão seguir os protocolos indicados pelas autoridades sanitárias, assim como declaram estar cientes de que lhes é facultada a possibilidade de realização do estágio obrigatório apenas no retorno das atividades presenciais e que o IFSC não se res</w:t>
      </w:r>
      <w:r>
        <w:rPr>
          <w:rFonts w:ascii="Arial" w:hAnsi="Arial"/>
          <w:color w:val="000000"/>
        </w:rPr>
        <w:t>ponsabiliza pelos riscos de contágio pela COVID-19 durante o período de realização do estágio.</w:t>
      </w:r>
    </w:p>
    <w:p w14:paraId="06A7E455" w14:textId="77777777" w:rsidR="005E411E" w:rsidRDefault="008567F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Ficam cientes, as partes, de que o seguro contra acidentes pessoais, cuja contratação é prevista na Lei de Estágio, não cobre complicações de saúde relacionadas </w:t>
      </w:r>
      <w:r>
        <w:rPr>
          <w:rFonts w:ascii="Arial" w:hAnsi="Arial"/>
          <w:color w:val="000000"/>
        </w:rPr>
        <w:t>à COVID-19. Em caso de sintomas ou suspeita de COVID-19, o estudante deverá ser afastado imediatamente das atividades de estágio e encaminhado ao Serviço de Saúde do município, devendo a concedente comunicar a instituição de ensino.</w:t>
      </w:r>
    </w:p>
    <w:p w14:paraId="71EF3F8E" w14:textId="77777777" w:rsidR="005E411E" w:rsidRDefault="005E411E">
      <w:pPr>
        <w:pStyle w:val="Standard"/>
        <w:jc w:val="both"/>
        <w:rPr>
          <w:rFonts w:ascii="Arial" w:hAnsi="Arial"/>
        </w:rPr>
      </w:pPr>
    </w:p>
    <w:p w14:paraId="02663103" w14:textId="77777777" w:rsidR="005E411E" w:rsidRDefault="005E411E">
      <w:pPr>
        <w:pStyle w:val="Standard"/>
        <w:jc w:val="both"/>
        <w:rPr>
          <w:rFonts w:ascii="Arial" w:hAnsi="Arial"/>
        </w:rPr>
      </w:pPr>
    </w:p>
    <w:tbl>
      <w:tblPr>
        <w:tblW w:w="96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0"/>
        <w:gridCol w:w="4880"/>
      </w:tblGrid>
      <w:tr w:rsidR="005E411E" w14:paraId="68D7C3D3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72EE79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  <w:p w14:paraId="45335C25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E62CD28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0F656FF2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NOME</w:t>
            </w:r>
          </w:p>
          <w:p w14:paraId="4184466B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ESTAGIÁRIO(A)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8E56DC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A6DD30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8034CE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5676AFC8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RESPONSÁVEL</w:t>
            </w:r>
          </w:p>
          <w:p w14:paraId="2242698B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(Obrigatório para menor de 18 anos)</w:t>
            </w:r>
          </w:p>
        </w:tc>
      </w:tr>
      <w:tr w:rsidR="005E411E" w14:paraId="4CC9E01B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8056AF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  <w:p w14:paraId="2E8A5A08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ACB250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58414C87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NOME</w:t>
            </w:r>
          </w:p>
          <w:p w14:paraId="5C21A9FD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SUPERVISOR(A) DE ESTÁGIO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832BAD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D2F3A61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DF6D5D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41733F42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NOME</w:t>
            </w:r>
          </w:p>
          <w:p w14:paraId="7D4EA2D6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REPRESENTANTE DA CONCEDENTE</w:t>
            </w:r>
          </w:p>
        </w:tc>
      </w:tr>
      <w:tr w:rsidR="005E411E" w14:paraId="4A71BC69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A74917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ABFD07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16D12E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2263B12C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NOME</w:t>
            </w:r>
          </w:p>
          <w:p w14:paraId="6590A831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PROFESSOR(A) ORIENTADOR(A)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915D61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B83C8F" w14:textId="77777777" w:rsidR="005E411E" w:rsidRDefault="005E411E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F83090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  <w:p w14:paraId="026BCC66" w14:textId="77777777" w:rsidR="005E411E" w:rsidRDefault="008567FF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NOME</w:t>
            </w:r>
          </w:p>
          <w:p w14:paraId="7C8D0E7D" w14:textId="77777777" w:rsidR="005E411E" w:rsidRDefault="008567FF">
            <w:pPr>
              <w:pStyle w:val="Standard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DIRETOR(A) GERAL - IFSC CÂMPUS JOINVILLE</w:t>
            </w:r>
          </w:p>
        </w:tc>
      </w:tr>
    </w:tbl>
    <w:p w14:paraId="0855E163" w14:textId="77777777" w:rsidR="005E411E" w:rsidRDefault="005E411E">
      <w:pPr>
        <w:pStyle w:val="Standard"/>
        <w:widowControl w:val="0"/>
        <w:rPr>
          <w:rFonts w:ascii="Arial" w:hAnsi="Arial"/>
          <w:color w:val="000000"/>
        </w:rPr>
      </w:pPr>
    </w:p>
    <w:p w14:paraId="61B45340" w14:textId="77777777" w:rsidR="005E411E" w:rsidRDefault="005E411E">
      <w:pPr>
        <w:pStyle w:val="Standard"/>
        <w:rPr>
          <w:rFonts w:ascii="Arial" w:hAnsi="Arial"/>
        </w:rPr>
      </w:pPr>
    </w:p>
    <w:sectPr w:rsidR="005E41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EE89" w14:textId="77777777" w:rsidR="008567FF" w:rsidRDefault="008567FF">
      <w:pPr>
        <w:rPr>
          <w:rFonts w:hint="eastAsia"/>
        </w:rPr>
      </w:pPr>
      <w:r>
        <w:separator/>
      </w:r>
    </w:p>
  </w:endnote>
  <w:endnote w:type="continuationSeparator" w:id="0">
    <w:p w14:paraId="6343F030" w14:textId="77777777" w:rsidR="008567FF" w:rsidRDefault="008567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5CB6" w14:textId="77777777" w:rsidR="008567FF" w:rsidRDefault="008567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C47DD9" w14:textId="77777777" w:rsidR="008567FF" w:rsidRDefault="008567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11E"/>
    <w:rsid w:val="005E411E"/>
    <w:rsid w:val="008567FF"/>
    <w:rsid w:val="00E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DCB6"/>
  <w15:docId w15:val="{85A22669-EA99-4A6C-A482-9AF9E62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 Pereira</dc:creator>
  <cp:lastModifiedBy>Flavia Hirt</cp:lastModifiedBy>
  <cp:revision>2</cp:revision>
  <dcterms:created xsi:type="dcterms:W3CDTF">2020-10-05T20:29:00Z</dcterms:created>
  <dcterms:modified xsi:type="dcterms:W3CDTF">2020-10-05T20:29:00Z</dcterms:modified>
</cp:coreProperties>
</file>