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jc w:val="center"/>
        <w:rPr>
          <w:rFonts w:ascii="Arial" w:hAnsi="Arial" w:eastAsia="Arial" w:cs="Arial"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1"/>
        <w:jc w:val="center"/>
        <w:rPr/>
      </w:pPr>
      <w:r>
        <w:rPr>
          <w:rFonts w:eastAsia="Arial" w:cs="Arial" w:ascii="Arial" w:hAnsi="Arial"/>
          <w:b/>
          <w:sz w:val="28"/>
          <w:szCs w:val="28"/>
        </w:rPr>
        <w:t xml:space="preserve">FICHA DE AVALIAÇÃO DE DESEMPENHO DE ATIVIDADES </w:t>
      </w:r>
      <w:r>
        <w:rPr>
          <w:rFonts w:eastAsia="Arial" w:cs="Arial" w:ascii="Arial" w:hAnsi="Arial"/>
          <w:b/>
          <w:sz w:val="28"/>
          <w:szCs w:val="28"/>
        </w:rPr>
        <w:t>E</w:t>
      </w:r>
    </w:p>
    <w:p>
      <w:pPr>
        <w:pStyle w:val="Normal1"/>
        <w:jc w:val="center"/>
        <w:rPr/>
      </w:pPr>
      <w:r>
        <w:rPr>
          <w:rFonts w:eastAsia="Arial" w:cs="Arial" w:ascii="Arial" w:hAnsi="Arial"/>
          <w:b/>
          <w:sz w:val="28"/>
          <w:szCs w:val="28"/>
        </w:rPr>
        <w:t>EXPERIÊNCIA PROFISSIONAL</w:t>
      </w:r>
    </w:p>
    <w:p>
      <w:pPr>
        <w:pStyle w:val="Normal1"/>
        <w:rPr>
          <w:rFonts w:ascii="Arial" w:hAnsi="Arial" w:eastAsia="Arial" w:cs="Arial"/>
          <w:b w:val="false"/>
          <w:sz w:val="20"/>
          <w:szCs w:val="20"/>
        </w:rPr>
      </w:pPr>
      <w:r>
        <w:rPr>
          <w:rFonts w:eastAsia="Arial" w:cs="Arial" w:ascii="Arial" w:hAnsi="Arial"/>
          <w:b w:val="false"/>
          <w:sz w:val="20"/>
          <w:szCs w:val="20"/>
        </w:rPr>
      </w:r>
    </w:p>
    <w:p>
      <w:pPr>
        <w:pStyle w:val="Normal1"/>
        <w:rPr/>
      </w:pPr>
      <w:r>
        <w:rPr>
          <w:rFonts w:eastAsia="Arial" w:cs="Arial" w:ascii="Arial" w:hAnsi="Arial"/>
          <w:b w:val="false"/>
          <w:sz w:val="20"/>
          <w:szCs w:val="20"/>
        </w:rPr>
        <w:t>Estagiári</w:t>
      </w:r>
      <w:r>
        <w:rPr>
          <w:rFonts w:eastAsia="Arial" w:cs="Arial" w:ascii="Arial" w:hAnsi="Arial"/>
          <w:b w:val="false"/>
          <w:sz w:val="20"/>
          <w:szCs w:val="20"/>
          <w:shd w:fill="auto" w:val="clear"/>
        </w:rPr>
        <w:t>o(a):</w:t>
      </w:r>
      <w:r>
        <w:rPr>
          <w:rFonts w:eastAsia="Arial" w:cs="Arial" w:ascii="Arial" w:hAnsi="Arial"/>
          <w:b/>
          <w:i w:val="false"/>
          <w:strike w:val="false"/>
          <w:dstrike w:val="false"/>
          <w:color w:val="000000"/>
          <w:sz w:val="20"/>
          <w:szCs w:val="20"/>
          <w:u w:val="none"/>
          <w:shd w:fill="auto" w:val="clear"/>
        </w:rPr>
        <w:t xml:space="preserve"> </w:t>
      </w:r>
      <w:r>
        <w:rPr>
          <w:rFonts w:eastAsia="Arial" w:cs="Arial" w:ascii="Arial" w:hAnsi="Arial"/>
          <w:b w:val="false"/>
          <w:bCs w:val="false"/>
          <w:i w:val="false"/>
          <w:strike w:val="false"/>
          <w:dstrike w:val="false"/>
          <w:color w:val="000000"/>
          <w:sz w:val="20"/>
          <w:szCs w:val="20"/>
          <w:u w:val="none"/>
          <w:shd w:fill="auto" w:val="clear"/>
        </w:rPr>
        <w:t>______________________________________________________________________</w:t>
      </w:r>
    </w:p>
    <w:p>
      <w:pPr>
        <w:pStyle w:val="Normal1"/>
        <w:rPr>
          <w:rFonts w:ascii="Arial" w:hAnsi="Arial" w:eastAsia="Arial" w:cs="Arial"/>
          <w:b w:val="false"/>
          <w:sz w:val="20"/>
          <w:szCs w:val="20"/>
          <w:shd w:fill="auto" w:val="clear"/>
        </w:rPr>
      </w:pPr>
      <w:r>
        <w:rPr>
          <w:rFonts w:eastAsia="Arial" w:cs="Arial" w:ascii="Arial" w:hAnsi="Arial"/>
          <w:b w:val="false"/>
          <w:sz w:val="20"/>
          <w:szCs w:val="20"/>
          <w:shd w:fill="auto" w:val="clear"/>
        </w:rPr>
        <w:t>Curso Técnico: Química – Modalidade: Integrado</w:t>
      </w:r>
    </w:p>
    <w:p>
      <w:pPr>
        <w:pStyle w:val="Normal1"/>
        <w:rPr/>
      </w:pPr>
      <w:r>
        <w:rPr>
          <w:rFonts w:eastAsia="Arial" w:cs="Arial" w:ascii="Arial" w:hAnsi="Arial"/>
          <w:b w:val="false"/>
          <w:sz w:val="20"/>
          <w:szCs w:val="20"/>
          <w:shd w:fill="auto" w:val="clear"/>
        </w:rPr>
        <w:t>Empresa: _________________________________________________________________________</w:t>
      </w:r>
    </w:p>
    <w:p>
      <w:pPr>
        <w:pStyle w:val="Normal1"/>
        <w:rPr/>
      </w:pPr>
      <w:r>
        <w:rPr>
          <w:rFonts w:eastAsia="Arial" w:cs="Arial" w:ascii="Arial" w:hAnsi="Arial"/>
          <w:b w:val="false"/>
          <w:sz w:val="20"/>
          <w:szCs w:val="20"/>
          <w:shd w:fill="auto" w:val="clear"/>
        </w:rPr>
        <w:t>Endereço: Rua _____________________________________</w:t>
      </w:r>
      <w:r>
        <w:rPr>
          <w:rFonts w:eastAsia="Arial" w:cs="Arial" w:ascii="Arial" w:hAnsi="Arial"/>
          <w:b w:val="false"/>
          <w:sz w:val="20"/>
          <w:szCs w:val="20"/>
          <w:shd w:fill="auto" w:val="clear"/>
        </w:rPr>
        <w:t xml:space="preserve"> nº</w:t>
        <w:softHyphen/>
        <w:t xml:space="preserve">______ – Bairro: </w:t>
      </w:r>
      <w:r>
        <w:rPr>
          <w:rFonts w:eastAsia="Arial" w:cs="Arial" w:ascii="Arial" w:hAnsi="Arial"/>
          <w:b w:val="false"/>
          <w:sz w:val="20"/>
          <w:szCs w:val="20"/>
          <w:shd w:fill="auto" w:val="clear"/>
        </w:rPr>
        <w:t>________________</w:t>
      </w:r>
    </w:p>
    <w:p>
      <w:pPr>
        <w:pStyle w:val="Normal1"/>
        <w:rPr>
          <w:highlight w:val="none"/>
          <w:shd w:fill="auto" w:val="clear"/>
        </w:rPr>
      </w:pPr>
      <w:r>
        <w:rPr>
          <w:rFonts w:eastAsia="Arial" w:cs="Arial" w:ascii="Arial" w:hAnsi="Arial"/>
          <w:b w:val="false"/>
          <w:sz w:val="20"/>
          <w:szCs w:val="20"/>
          <w:shd w:fill="auto" w:val="clear"/>
        </w:rPr>
        <w:t>Cidade: _____________________   UF: _____</w:t>
      </w:r>
    </w:p>
    <w:p>
      <w:pPr>
        <w:pStyle w:val="Normal1"/>
        <w:rPr>
          <w:highlight w:val="none"/>
          <w:shd w:fill="auto" w:val="clear"/>
        </w:rPr>
      </w:pPr>
      <w:r>
        <w:rPr>
          <w:rFonts w:eastAsia="Arial" w:cs="Arial" w:ascii="Arial" w:hAnsi="Arial"/>
          <w:b w:val="false"/>
          <w:sz w:val="20"/>
          <w:szCs w:val="20"/>
          <w:shd w:fill="auto" w:val="clear"/>
        </w:rPr>
        <w:t>Área/ Setor: ___________________________________________</w:t>
      </w:r>
    </w:p>
    <w:p>
      <w:pPr>
        <w:pStyle w:val="Normal1"/>
        <w:rPr>
          <w:highlight w:val="none"/>
          <w:shd w:fill="auto" w:val="clear"/>
        </w:rPr>
      </w:pPr>
      <w:r>
        <w:rPr>
          <w:rFonts w:eastAsia="Arial" w:cs="Arial" w:ascii="Arial" w:hAnsi="Arial"/>
          <w:b w:val="false"/>
          <w:sz w:val="20"/>
          <w:szCs w:val="20"/>
          <w:shd w:fill="auto" w:val="clear"/>
        </w:rPr>
        <w:t>Representante da Empresa: ______________________________</w:t>
      </w:r>
    </w:p>
    <w:p>
      <w:pPr>
        <w:pStyle w:val="Normal1"/>
        <w:rPr>
          <w:rFonts w:ascii="Arial" w:hAnsi="Arial" w:eastAsia="Arial" w:cs="Arial"/>
          <w:b w:val="false"/>
          <w:sz w:val="20"/>
          <w:szCs w:val="20"/>
        </w:rPr>
      </w:pPr>
      <w:r>
        <w:rPr>
          <w:shd w:fill="auto" w:val="clear"/>
        </w:rPr>
      </w:r>
    </w:p>
    <w:p>
      <w:pPr>
        <w:pStyle w:val="Normal1"/>
        <w:jc w:val="both"/>
        <w:rPr>
          <w:rFonts w:ascii="Arial" w:hAnsi="Arial" w:eastAsia="Arial" w:cs="Arial"/>
          <w:b/>
          <w:color w:val="000000"/>
          <w:sz w:val="20"/>
          <w:szCs w:val="20"/>
        </w:rPr>
      </w:pPr>
      <w:r>
        <w:rPr>
          <w:rFonts w:eastAsia="Arial" w:cs="Arial" w:ascii="Arial" w:hAnsi="Arial"/>
          <w:b/>
          <w:color w:val="000000"/>
          <w:sz w:val="20"/>
          <w:szCs w:val="20"/>
        </w:rPr>
        <w:t>Conceitos: Excelente (E) – Proficiente (P) – Suficiente (S) – Insuficiente (I)</w:t>
      </w:r>
    </w:p>
    <w:tbl>
      <w:tblPr>
        <w:tblStyle w:val="Table1"/>
        <w:tblW w:w="9164" w:type="dxa"/>
        <w:jc w:val="start"/>
        <w:tblInd w:w="-1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/>
      </w:tblPr>
      <w:tblGrid>
        <w:gridCol w:w="479"/>
        <w:gridCol w:w="1840"/>
        <w:gridCol w:w="5180"/>
        <w:gridCol w:w="416"/>
        <w:gridCol w:w="416"/>
        <w:gridCol w:w="416"/>
        <w:gridCol w:w="416"/>
      </w:tblGrid>
      <w:tr>
        <w:trPr/>
        <w:tc>
          <w:tcPr>
            <w:tcW w:w="47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 xml:space="preserve">  </w:t>
            </w:r>
          </w:p>
        </w:tc>
        <w:tc>
          <w:tcPr>
            <w:tcW w:w="18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  <w:t>Fatores</w:t>
            </w:r>
          </w:p>
        </w:tc>
        <w:tc>
          <w:tcPr>
            <w:tcW w:w="51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  <w:t>Considerações</w:t>
            </w:r>
          </w:p>
        </w:tc>
        <w:tc>
          <w:tcPr>
            <w:tcW w:w="4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center"/>
              <w:rPr>
                <w:rFonts w:ascii="Arial" w:hAnsi="Arial" w:eastAsia="Arial" w:cs="Arial"/>
                <w:b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sz w:val="18"/>
                <w:szCs w:val="18"/>
              </w:rPr>
              <w:t>E</w:t>
            </w:r>
          </w:p>
        </w:tc>
        <w:tc>
          <w:tcPr>
            <w:tcW w:w="4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  <w:t>P</w:t>
            </w:r>
          </w:p>
        </w:tc>
        <w:tc>
          <w:tcPr>
            <w:tcW w:w="4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  <w:t>S</w:t>
            </w:r>
          </w:p>
        </w:tc>
        <w:tc>
          <w:tcPr>
            <w:tcW w:w="4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sz w:val="20"/>
                <w:szCs w:val="20"/>
              </w:rPr>
              <w:t>I</w:t>
            </w:r>
          </w:p>
        </w:tc>
      </w:tr>
      <w:tr>
        <w:trPr/>
        <w:tc>
          <w:tcPr>
            <w:tcW w:w="47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1</w:t>
            </w:r>
          </w:p>
        </w:tc>
        <w:tc>
          <w:tcPr>
            <w:tcW w:w="18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Relacionamento</w:t>
            </w:r>
          </w:p>
          <w:p>
            <w:pPr>
              <w:pStyle w:val="Normal1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51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Considere a capacidade do</w:t>
            </w:r>
            <w:r>
              <w:rPr>
                <w:rFonts w:eastAsia="Arial" w:cs="Arial" w:ascii="Arial" w:hAnsi="Arial"/>
                <w:sz w:val="20"/>
                <w:szCs w:val="20"/>
              </w:rPr>
              <w:t>(a)</w:t>
            </w:r>
            <w:r>
              <w:rPr>
                <w:rFonts w:eastAsia="Arial" w:cs="Arial" w:ascii="Arial" w:hAnsi="Arial"/>
                <w:sz w:val="20"/>
                <w:szCs w:val="20"/>
              </w:rPr>
              <w:t xml:space="preserve"> Estagiário</w:t>
            </w:r>
            <w:r>
              <w:rPr>
                <w:rFonts w:eastAsia="Arial" w:cs="Arial" w:ascii="Arial" w:hAnsi="Arial"/>
                <w:sz w:val="20"/>
                <w:szCs w:val="20"/>
              </w:rPr>
              <w:t>(a)</w:t>
            </w:r>
            <w:r>
              <w:rPr>
                <w:rFonts w:eastAsia="Arial" w:cs="Arial" w:ascii="Arial" w:hAnsi="Arial"/>
                <w:sz w:val="20"/>
                <w:szCs w:val="20"/>
              </w:rPr>
              <w:t xml:space="preserve"> de bem conviver com os demais colegas de trabalho</w:t>
            </w:r>
          </w:p>
        </w:tc>
        <w:tc>
          <w:tcPr>
            <w:tcW w:w="4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4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4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4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47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2</w:t>
            </w:r>
          </w:p>
        </w:tc>
        <w:tc>
          <w:tcPr>
            <w:tcW w:w="18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Responsabilidade</w:t>
            </w:r>
          </w:p>
          <w:p>
            <w:pPr>
              <w:pStyle w:val="Normal1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51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Considere o zelo pela documentação, uso de equipamentos e materiais, além do cumprimento de tarefas</w:t>
            </w:r>
          </w:p>
        </w:tc>
        <w:tc>
          <w:tcPr>
            <w:tcW w:w="4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4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4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4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47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3</w:t>
            </w:r>
          </w:p>
        </w:tc>
        <w:tc>
          <w:tcPr>
            <w:tcW w:w="18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Objetividade</w:t>
            </w:r>
          </w:p>
          <w:p>
            <w:pPr>
              <w:pStyle w:val="Normal1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51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Considere a escolha adequada para atingir determinada meta, dentro de várias possibilidades.</w:t>
            </w:r>
          </w:p>
        </w:tc>
        <w:tc>
          <w:tcPr>
            <w:tcW w:w="4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4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4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4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47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4</w:t>
            </w:r>
          </w:p>
        </w:tc>
        <w:tc>
          <w:tcPr>
            <w:tcW w:w="18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Interesse</w:t>
            </w:r>
          </w:p>
          <w:p>
            <w:pPr>
              <w:pStyle w:val="Normal1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51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Considere a participação ativa com empenho para desenvolvimento das tarefas.</w:t>
            </w:r>
          </w:p>
        </w:tc>
        <w:tc>
          <w:tcPr>
            <w:tcW w:w="4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4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4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4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47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5</w:t>
            </w:r>
          </w:p>
        </w:tc>
        <w:tc>
          <w:tcPr>
            <w:tcW w:w="18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Iniciativa</w:t>
            </w:r>
          </w:p>
          <w:p>
            <w:pPr>
              <w:pStyle w:val="Normal1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51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Considere o desenvolvimento das atividades sem dependência de outras pessoas</w:t>
            </w:r>
          </w:p>
        </w:tc>
        <w:tc>
          <w:tcPr>
            <w:tcW w:w="4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4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4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4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47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6</w:t>
            </w:r>
          </w:p>
        </w:tc>
        <w:tc>
          <w:tcPr>
            <w:tcW w:w="18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Cooperação</w:t>
            </w:r>
          </w:p>
          <w:p>
            <w:pPr>
              <w:pStyle w:val="Normal1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51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 xml:space="preserve">Considere o auxílio que presta aos colegas, a maneira como acata as determinações superiores </w:t>
            </w:r>
          </w:p>
        </w:tc>
        <w:tc>
          <w:tcPr>
            <w:tcW w:w="4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4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4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4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47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7</w:t>
            </w:r>
          </w:p>
        </w:tc>
        <w:tc>
          <w:tcPr>
            <w:tcW w:w="18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Assiduidade</w:t>
            </w:r>
          </w:p>
          <w:p>
            <w:pPr>
              <w:pStyle w:val="Normal1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51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Considere o comparecimento regular ao trabalho.</w:t>
            </w:r>
          </w:p>
        </w:tc>
        <w:tc>
          <w:tcPr>
            <w:tcW w:w="4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4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4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4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47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8</w:t>
            </w:r>
          </w:p>
        </w:tc>
        <w:tc>
          <w:tcPr>
            <w:tcW w:w="18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Pontualidade</w:t>
            </w:r>
          </w:p>
          <w:p>
            <w:pPr>
              <w:pStyle w:val="Normal1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51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Considere a precisão no cumprimento da jornada de trabalho.</w:t>
            </w:r>
          </w:p>
        </w:tc>
        <w:tc>
          <w:tcPr>
            <w:tcW w:w="4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4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4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4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47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9</w:t>
            </w:r>
          </w:p>
        </w:tc>
        <w:tc>
          <w:tcPr>
            <w:tcW w:w="18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Qualidade de Trabalho</w:t>
            </w:r>
          </w:p>
        </w:tc>
        <w:tc>
          <w:tcPr>
            <w:tcW w:w="51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Considere a exatidão, apresentação e ordem nas tarefas propostas.</w:t>
            </w:r>
          </w:p>
        </w:tc>
        <w:tc>
          <w:tcPr>
            <w:tcW w:w="4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4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4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4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47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10</w:t>
            </w:r>
          </w:p>
        </w:tc>
        <w:tc>
          <w:tcPr>
            <w:tcW w:w="18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Conhecimento Técnico</w:t>
            </w:r>
          </w:p>
        </w:tc>
        <w:tc>
          <w:tcPr>
            <w:tcW w:w="51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Considere a capacidade em aplicar seus conhecimentos teóricos para melhor desenvolvimento no trabalho.</w:t>
            </w:r>
          </w:p>
        </w:tc>
        <w:tc>
          <w:tcPr>
            <w:tcW w:w="4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4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4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4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47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Criatividade</w:t>
            </w:r>
          </w:p>
          <w:p>
            <w:pPr>
              <w:pStyle w:val="Normal1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51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Considere a capacidade de inovar, de criar ideias produtivas.</w:t>
            </w:r>
          </w:p>
        </w:tc>
        <w:tc>
          <w:tcPr>
            <w:tcW w:w="4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4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4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4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47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12</w:t>
            </w:r>
          </w:p>
        </w:tc>
        <w:tc>
          <w:tcPr>
            <w:tcW w:w="18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Autocrítica</w:t>
            </w:r>
          </w:p>
          <w:p>
            <w:pPr>
              <w:pStyle w:val="Normal1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51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Considere a capacidade de percepção dos seus erros e limitações</w:t>
            </w:r>
          </w:p>
        </w:tc>
        <w:tc>
          <w:tcPr>
            <w:tcW w:w="4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4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4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4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47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13</w:t>
            </w:r>
          </w:p>
        </w:tc>
        <w:tc>
          <w:tcPr>
            <w:tcW w:w="18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Profissionalismo</w:t>
            </w:r>
          </w:p>
        </w:tc>
        <w:tc>
          <w:tcPr>
            <w:tcW w:w="51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Considere</w:t>
            </w:r>
            <w:r>
              <w:rPr>
                <w:rFonts w:eastAsia="Arial" w:cs="Arial" w:ascii="Arial" w:hAnsi="Arial"/>
                <w:sz w:val="20"/>
                <w:szCs w:val="20"/>
              </w:rPr>
              <w:t xml:space="preserve"> a seriedade, responsabilidade e</w:t>
            </w:r>
            <w:r>
              <w:rPr>
                <w:rFonts w:eastAsia="Arial" w:cs="Arial" w:ascii="Arial" w:hAnsi="Arial"/>
                <w:sz w:val="20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sz w:val="20"/>
                <w:szCs w:val="20"/>
              </w:rPr>
              <w:t>o respeito às regras da empresa e o uso de EPIs.</w:t>
            </w:r>
          </w:p>
        </w:tc>
        <w:tc>
          <w:tcPr>
            <w:tcW w:w="4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4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4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4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47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14</w:t>
            </w:r>
          </w:p>
        </w:tc>
        <w:tc>
          <w:tcPr>
            <w:tcW w:w="18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Linguagem</w:t>
            </w:r>
          </w:p>
        </w:tc>
        <w:tc>
          <w:tcPr>
            <w:tcW w:w="51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Considere a adequação da linguagem ao contexto de trabalho</w:t>
            </w:r>
          </w:p>
        </w:tc>
        <w:tc>
          <w:tcPr>
            <w:tcW w:w="4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4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4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4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47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15</w:t>
            </w:r>
          </w:p>
        </w:tc>
        <w:tc>
          <w:tcPr>
            <w:tcW w:w="18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 xml:space="preserve">Postura </w:t>
            </w:r>
          </w:p>
          <w:p>
            <w:pPr>
              <w:pStyle w:val="Normal1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Profissional</w:t>
            </w:r>
          </w:p>
        </w:tc>
        <w:tc>
          <w:tcPr>
            <w:tcW w:w="51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jc w:val="both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 xml:space="preserve">Considere </w:t>
            </w:r>
            <w:r>
              <w:rPr>
                <w:rFonts w:eastAsia="Arial" w:cs="Arial" w:ascii="Arial" w:hAnsi="Arial"/>
                <w:sz w:val="20"/>
                <w:szCs w:val="20"/>
              </w:rPr>
              <w:t>o(</w:t>
            </w:r>
            <w:r>
              <w:rPr>
                <w:rFonts w:eastAsia="Arial" w:cs="Arial" w:ascii="Arial" w:hAnsi="Arial"/>
                <w:sz w:val="20"/>
                <w:szCs w:val="20"/>
              </w:rPr>
              <w:t>a</w:t>
            </w:r>
            <w:r>
              <w:rPr>
                <w:rFonts w:eastAsia="Arial" w:cs="Arial" w:ascii="Arial" w:hAnsi="Arial"/>
                <w:sz w:val="20"/>
                <w:szCs w:val="20"/>
              </w:rPr>
              <w:t>)</w:t>
            </w:r>
            <w:r>
              <w:rPr>
                <w:rFonts w:eastAsia="Arial" w:cs="Arial" w:ascii="Arial" w:hAnsi="Arial"/>
                <w:sz w:val="20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sz w:val="20"/>
                <w:szCs w:val="20"/>
              </w:rPr>
              <w:t>estudante</w:t>
            </w:r>
            <w:r>
              <w:rPr>
                <w:rFonts w:eastAsia="Arial" w:cs="Arial" w:ascii="Arial" w:hAnsi="Arial"/>
                <w:sz w:val="20"/>
                <w:szCs w:val="20"/>
              </w:rPr>
              <w:t xml:space="preserve"> no todo, como um futuro </w:t>
            </w:r>
            <w:r>
              <w:rPr>
                <w:rFonts w:eastAsia="Arial" w:cs="Arial" w:ascii="Arial" w:hAnsi="Arial"/>
                <w:sz w:val="20"/>
                <w:szCs w:val="20"/>
              </w:rPr>
              <w:t>t</w:t>
            </w:r>
            <w:r>
              <w:rPr>
                <w:rFonts w:eastAsia="Arial" w:cs="Arial" w:ascii="Arial" w:hAnsi="Arial"/>
                <w:sz w:val="20"/>
                <w:szCs w:val="20"/>
              </w:rPr>
              <w:t>écnico</w:t>
            </w:r>
            <w:r>
              <w:rPr>
                <w:rFonts w:eastAsia="Arial" w:cs="Arial" w:ascii="Arial" w:hAnsi="Arial"/>
                <w:sz w:val="20"/>
                <w:szCs w:val="20"/>
              </w:rPr>
              <w:t>(a)</w:t>
            </w:r>
            <w:r>
              <w:rPr>
                <w:rFonts w:eastAsia="Arial" w:cs="Arial" w:ascii="Arial" w:hAnsi="Arial"/>
                <w:sz w:val="20"/>
                <w:szCs w:val="20"/>
              </w:rPr>
              <w:t>.</w:t>
            </w:r>
          </w:p>
        </w:tc>
        <w:tc>
          <w:tcPr>
            <w:tcW w:w="4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4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4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4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</w:tbl>
    <w:p>
      <w:pPr>
        <w:pStyle w:val="Normal1"/>
        <w:jc w:val="center"/>
        <w:rPr/>
      </w:pPr>
      <w:r>
        <w:rPr/>
      </w:r>
    </w:p>
    <w:p>
      <w:pPr>
        <w:pStyle w:val="Normal1"/>
        <w:jc w:val="center"/>
        <w:rPr>
          <w:rFonts w:ascii="Arial" w:hAnsi="Arial" w:eastAsia="Arial" w:cs="Arial"/>
          <w:b w:val="false"/>
          <w:sz w:val="20"/>
          <w:szCs w:val="20"/>
        </w:rPr>
      </w:pPr>
      <w:r>
        <w:rPr>
          <w:rFonts w:eastAsia="Arial" w:cs="Arial" w:ascii="Arial" w:hAnsi="Arial"/>
          <w:b w:val="false"/>
          <w:sz w:val="20"/>
          <w:szCs w:val="20"/>
        </w:rPr>
        <w:t>OBSERVAÇÃO:__________________________________________________________</w:t>
      </w:r>
    </w:p>
    <w:p>
      <w:pPr>
        <w:pStyle w:val="Normal1"/>
        <w:jc w:val="center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1"/>
        <w:jc w:val="end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Jaraguá do Sul, ......../ ......../2024</w:t>
      </w:r>
    </w:p>
    <w:p>
      <w:pPr>
        <w:pStyle w:val="Normal1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1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 xml:space="preserve">     </w:t>
      </w:r>
      <w:r>
        <w:rPr>
          <w:rFonts w:eastAsia="Arial" w:cs="Arial" w:ascii="Arial" w:hAnsi="Arial"/>
          <w:sz w:val="20"/>
          <w:szCs w:val="20"/>
        </w:rPr>
        <w:t>_____________________________</w:t>
      </w:r>
    </w:p>
    <w:p>
      <w:pPr>
        <w:pStyle w:val="Normal1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 xml:space="preserve">    </w:t>
      </w:r>
      <w:r>
        <w:rPr>
          <w:rFonts w:eastAsia="Arial" w:cs="Arial" w:ascii="Arial" w:hAnsi="Arial"/>
          <w:sz w:val="20"/>
          <w:szCs w:val="20"/>
        </w:rPr>
        <w:t>Assinatura e Carimbo da Empresa</w:t>
      </w:r>
    </w:p>
    <w:p>
      <w:pPr>
        <w:pStyle w:val="Normal1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1134" w:top="1693" w:footer="1134" w:bottom="1758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roman"/>
    <w:pitch w:val="variable"/>
  </w:font>
  <w:font w:name="Arial">
    <w:charset w:val="00" w:characterSet="windows-1252"/>
    <w:family w:val="roman"/>
    <w:pitch w:val="variable"/>
  </w:font>
  <w:font w:name="Arial Narrow">
    <w:charset w:val="00" w:characterSet="windows-125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hanging="0" w:start="0" w:end="0"/>
      <w:jc w:val="center"/>
      <w:rPr>
        <w:rFonts w:ascii="Arial Narrow" w:hAnsi="Arial Narrow" w:eastAsia="Arial Narrow" w:cs="Arial Narrow"/>
        <w:b/>
        <w:i w:val="false"/>
        <w:i w:val="false"/>
        <w:caps w:val="false"/>
        <w:smallCaps w:val="false"/>
        <w:strike w:val="false"/>
        <w:dstrike w:val="false"/>
        <w:color w:val="008000"/>
        <w:position w:val="0"/>
        <w:sz w:val="18"/>
        <w:sz w:val="18"/>
        <w:szCs w:val="18"/>
        <w:u w:val="none"/>
        <w:shd w:fill="auto" w:val="clear"/>
        <w:vertAlign w:val="baseline"/>
      </w:rPr>
    </w:pPr>
    <w:r>
      <w:rPr>
        <w:rFonts w:eastAsia="Arial Narrow" w:cs="Arial Narrow" w:ascii="Arial Narrow" w:hAnsi="Arial Narrow"/>
        <w:b/>
        <w:i w:val="false"/>
        <w:caps w:val="false"/>
        <w:smallCaps w:val="false"/>
        <w:strike w:val="false"/>
        <w:dstrike w:val="false"/>
        <w:color w:val="008000"/>
        <w:position w:val="0"/>
        <w:sz w:val="18"/>
        <w:sz w:val="18"/>
        <w:szCs w:val="18"/>
        <w:u w:val="none"/>
        <w:shd w:fill="auto" w:val="clear"/>
        <w:vertAlign w:val="baseline"/>
      </w:rPr>
      <w:t>Instituto Federal de Santa Catarina | Câmpus Jaraguá do Sul – Centro</w:t>
    </w:r>
  </w:p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hanging="0" w:start="0" w:end="0"/>
      <w:jc w:val="center"/>
      <w:rPr>
        <w:rFonts w:ascii="Arial Narrow" w:hAnsi="Arial Narrow" w:eastAsia="Arial Narrow" w:cs="Arial Narrow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</w:pPr>
    <w:r>
      <w:rPr>
        <w:rFonts w:eastAsia="Arial Narrow" w:cs="Arial Narrow" w:ascii="Arial Narrow" w:hAnsi="Arial Narrow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  <w:t>Avenida Getúlio Vargas, 830  |  Centro  |   Jaraguá do Sul /SC  |  CEP: 89.251-000</w:t>
    </w:r>
  </w:p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hanging="0" w:start="0" w:end="0"/>
      <w:jc w:val="center"/>
      <w:rPr>
        <w:rFonts w:ascii="Arial Narrow" w:hAnsi="Arial Narrow" w:eastAsia="Arial Narrow" w:cs="Arial Narrow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</w:pPr>
    <w:r>
      <w:rPr>
        <w:rFonts w:eastAsia="Arial Narrow" w:cs="Arial Narrow" w:ascii="Arial Narrow" w:hAnsi="Arial Narrow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  <w:t>Fone: (47) 3276-8700   |   www.jaragua.ifsc.edu.br  |  CNPJ 11.402.887/0005-94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hanging="0" w:start="0" w:end="0"/>
      <w:jc w:val="start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0</wp:posOffset>
          </wp:positionH>
          <wp:positionV relativeFrom="paragraph">
            <wp:posOffset>-304800</wp:posOffset>
          </wp:positionV>
          <wp:extent cx="6120130" cy="663575"/>
          <wp:effectExtent l="0" t="0" r="0" b="0"/>
          <wp:wrapTopAndBottom/>
          <wp:docPr id="1" name="image1.jpg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" title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6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3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SimSun" w:cs="Mangal"/>
      <w:color w:val="auto"/>
      <w:kern w:val="2"/>
      <w:sz w:val="24"/>
      <w:szCs w:val="24"/>
      <w:lang w:val="pt-BR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Fontepargpadro">
    <w:name w:val="Fonte parág. padrão"/>
    <w:qFormat/>
    <w:rPr/>
  </w:style>
  <w:style w:type="paragraph" w:styleId="Ttulo">
    <w:name w:val="Título"/>
    <w:basedOn w:val="Normal1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1"/>
    <w:pPr>
      <w:spacing w:before="0" w:after="12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1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1"/>
    <w:qFormat/>
    <w:pPr>
      <w:suppressLineNumbers/>
    </w:pPr>
    <w:rPr>
      <w:rFonts w:cs="Mangal"/>
    </w:rPr>
  </w:style>
  <w:style w:type="paragraph" w:styleId="Normal1" w:default="1">
    <w:name w:val="normal1"/>
    <w:qFormat/>
    <w:pPr>
      <w:widowControl w:val="false"/>
      <w:suppressAutoHyphens w:val="true"/>
      <w:bidi w:val="0"/>
      <w:spacing w:before="0" w:after="0"/>
      <w:jc w:val="start"/>
    </w:pPr>
    <w:rPr>
      <w:rFonts w:ascii="Times New Roman" w:hAnsi="Times New Roman" w:eastAsia="NSimSun" w:cs="Arial"/>
      <w:color w:val="auto"/>
      <w:kern w:val="0"/>
      <w:sz w:val="24"/>
      <w:szCs w:val="24"/>
      <w:lang w:val="pt-BR" w:eastAsia="zh-CN" w:bidi="hi-IN"/>
    </w:rPr>
  </w:style>
  <w:style w:type="paragraph" w:styleId="Title">
    <w:name w:val="Title"/>
    <w:basedOn w:val="Normal1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Subtitle">
    <w:name w:val="Subtitle"/>
    <w:basedOn w:val="Normal1"/>
    <w:next w:val="Normal1"/>
    <w:qFormat/>
    <w:pPr>
      <w:keepNext w:val="true"/>
      <w:spacing w:lineRule="auto" w:line="240" w:before="240" w:after="120"/>
      <w:jc w:val="center"/>
    </w:pPr>
    <w:rPr>
      <w:rFonts w:ascii="Arial" w:hAnsi="Arial" w:eastAsia="Arial" w:cs="Arial"/>
      <w:i/>
      <w:sz w:val="28"/>
      <w:szCs w:val="28"/>
    </w:rPr>
  </w:style>
  <w:style w:type="paragraph" w:styleId="CabealhoeRodap">
    <w:name w:val="Cabeçalho e Rodapé"/>
    <w:basedOn w:val="Normal1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1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1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ontedodatabela">
    <w:name w:val="Conteúdo da tabela"/>
    <w:basedOn w:val="Normal1"/>
    <w:qFormat/>
    <w:pPr>
      <w:suppressLineNumbers/>
    </w:pPr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TImxigUI97Zgml/nCVG96zyl07g==">CgMxLjA4AHIhMTVEaE40SEJPellrdDhTTkVNZU1zakprRG1COGJGVmFD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692</TotalTime>
  <Application>LibreOffice/7.6.2.1$Windows_X86_64 LibreOffice_project/56f7684011345957bbf33a7ee678afaf4d2ba333</Application>
  <AppVersion>15.0000</AppVersion>
  <Pages>1</Pages>
  <Words>295</Words>
  <Characters>2132</Characters>
  <CharactersWithSpaces>2392</CharactersWithSpaces>
  <Paragraphs>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2012-11-06T08:26:18Z</dcterms:created>
  <dc:creator/>
  <dc:description/>
  <dc:language>pt-BR</dc:language>
  <cp:lastModifiedBy/>
  <dcterms:modified xsi:type="dcterms:W3CDTF">2024-10-09T09:15:41Z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