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112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ANEXO II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3638"/>
        <w:rPr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88" w:before="140" w:after="0"/>
        <w:ind w:hanging="0" w:left="960" w:right="620"/>
        <w:jc w:val="center"/>
        <w:rPr>
          <w:b/>
        </w:rPr>
      </w:pPr>
      <w:r>
        <w:rPr>
          <w:b/>
        </w:rPr>
        <w:t xml:space="preserve">FICHA DE INSCRIÇÃO: </w:t>
      </w:r>
      <w:bookmarkStart w:id="0" w:name="docs-internal-guid-6238db2a-7fff-4d97-ef"/>
      <w:bookmarkEnd w:id="0"/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PROCESSO DE ESCOLHA DA COORDENADORIA REGISTRO ACADÊMICO E DA COORDENADORIA DE EXTENSÃO E RELAÇÕES EXTERNAS DO CÂMPUS SÃO JOSÉ PARA O BIÊNIO 2025/2026</w:t>
      </w:r>
    </w:p>
    <w:p>
      <w:pPr>
        <w:pStyle w:val="normal1"/>
        <w:widowControl w:val="false"/>
        <w:spacing w:lineRule="auto" w:line="240" w:before="134" w:after="0"/>
        <w:ind w:hanging="5" w:left="463" w:right="113"/>
        <w:jc w:val="both"/>
        <w:rPr/>
      </w:pPr>
      <w:r>
        <w:rPr/>
      </w:r>
    </w:p>
    <w:p>
      <w:pPr>
        <w:pStyle w:val="normal1"/>
        <w:widowControl w:val="false"/>
        <w:spacing w:lineRule="auto" w:line="240" w:before="134" w:after="0"/>
        <w:ind w:hanging="5" w:left="463" w:right="113"/>
        <w:jc w:val="both"/>
        <w:rPr/>
      </w:pPr>
      <w:r>
        <w:rPr/>
      </w:r>
    </w:p>
    <w:p>
      <w:pPr>
        <w:pStyle w:val="normal1"/>
        <w:widowControl w:val="false"/>
        <w:spacing w:lineRule="auto" w:line="288"/>
        <w:ind w:right="20"/>
        <w:jc w:val="center"/>
        <w:rPr>
          <w:b/>
        </w:rPr>
      </w:pPr>
      <w:r>
        <w:rPr>
          <w:b/>
        </w:rPr>
        <w:t xml:space="preserve">REQUERIMENTO </w:t>
      </w:r>
    </w:p>
    <w:p>
      <w:pPr>
        <w:pStyle w:val="normal1"/>
        <w:widowControl w:val="false"/>
        <w:spacing w:lineRule="auto" w:line="240" w:before="134" w:after="0"/>
        <w:ind w:hanging="5" w:left="463" w:right="113"/>
        <w:jc w:val="both"/>
        <w:rPr/>
      </w:pPr>
      <w:r>
        <w:rPr/>
      </w:r>
    </w:p>
    <w:p>
      <w:pPr>
        <w:pStyle w:val="normal1"/>
        <w:widowControl w:val="false"/>
        <w:pBdr/>
        <w:spacing w:lineRule="auto" w:line="432" w:before="140" w:after="0"/>
        <w:ind w:hanging="0" w:left="460" w:right="120"/>
        <w:jc w:val="both"/>
        <w:rPr/>
      </w:pPr>
      <w:r>
        <w:rPr/>
        <w:t xml:space="preserve">Eu, ........................................................................................................... servidor(a) deste Câmpus, com matrícula SIAPE nº ......................................, venho através deste requerer inscrição para participar da eleição ao cargo de Coordenador(a) da Coordenadoria de........................................................................................................... para 2025-2026. </w:t>
      </w:r>
    </w:p>
    <w:p>
      <w:pPr>
        <w:pStyle w:val="normal1"/>
        <w:widowControl w:val="false"/>
        <w:pBdr/>
        <w:spacing w:lineRule="auto" w:line="288" w:before="140" w:after="0"/>
        <w:ind w:hanging="0" w:left="460" w:right="120"/>
        <w:jc w:val="both"/>
        <w:rPr/>
      </w:pPr>
      <w:r>
        <w:rPr/>
        <w:t xml:space="preserve">Estou ciente e concordo com o regulamento e regimento eleitorais. </w:t>
      </w:r>
    </w:p>
    <w:p>
      <w:pPr>
        <w:pStyle w:val="normal1"/>
        <w:widowControl w:val="false"/>
        <w:spacing w:lineRule="auto" w:line="240" w:before="134" w:after="0"/>
        <w:ind w:hanging="5" w:left="463" w:right="113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hanging="5" w:left="463" w:right="113"/>
        <w:jc w:val="both"/>
        <w:rPr/>
      </w:pPr>
      <w:r>
        <w:rPr/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hanging="5" w:left="463" w:right="113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hanging="5" w:left="4063" w:right="113"/>
        <w:jc w:val="center"/>
        <w:rPr/>
      </w:pPr>
      <w:r>
        <w:rPr/>
        <w:t xml:space="preserve">São José, ......... de ……………….. de 2025.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hanging="5" w:left="4063" w:right="113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86" w:after="0"/>
        <w:ind w:hanging="0" w:left="0" w:right="268"/>
        <w:jc w:val="righ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/>
        <w:t xml:space="preserve">     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ab/>
        <w:t xml:space="preserve"> .........................................................................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4" w:after="0"/>
        <w:ind w:hanging="5" w:left="463" w:right="113"/>
        <w:jc w:val="left"/>
        <w:rPr/>
      </w:pPr>
      <w:r>
        <w:rPr/>
        <w:t xml:space="preserve">                                                                                                                  </w:t>
      </w:r>
      <w:r>
        <w:rPr/>
        <w:t xml:space="preserve">Assinatura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" w:after="0"/>
        <w:ind w:hanging="0" w:left="0" w:right="1"/>
        <w:jc w:val="righ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highlight w:val="white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" w:after="0"/>
        <w:ind w:hanging="0" w:left="0" w:right="1"/>
        <w:jc w:val="right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" w:after="0"/>
        <w:ind w:hanging="0" w:left="0" w:right="1"/>
        <w:jc w:val="left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112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112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112"/>
        <w:rPr>
          <w:highlight w:val="white"/>
        </w:rPr>
      </w:pPr>
      <w:r>
        <w:rPr>
          <w:highlight w:val="white"/>
        </w:rPr>
      </w:r>
    </w:p>
    <w:p>
      <w:pPr>
        <w:pStyle w:val="normal1"/>
        <w:widowControl w:val="false"/>
        <w:spacing w:lineRule="auto" w:line="240" w:before="0" w:after="200"/>
        <w:ind w:hanging="0" w:left="3600" w:right="268"/>
        <w:jc w:val="center"/>
        <w:rPr>
          <w:highlight w:val="white"/>
        </w:rPr>
      </w:pPr>
      <w:r>
        <w:rPr>
          <w:highlight w:val="whit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0" w:top="1304" w:footer="720" w:bottom="130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594" w:after="0"/>
      <w:ind w:right="5"/>
      <w:jc w:val="right"/>
      <w:rPr>
        <w:sz w:val="14"/>
        <w:szCs w:val="14"/>
      </w:rPr>
    </w:pPr>
    <w:r>
      <w:rPr>
        <w:sz w:val="14"/>
        <w:szCs w:val="14"/>
        <w:highlight w:val="white"/>
      </w:rPr>
      <w:t>R.José Lino Kretzer, 608 – Praia Comprida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5" w:after="0"/>
      <w:ind w:right="2"/>
      <w:jc w:val="right"/>
      <w:rPr>
        <w:sz w:val="14"/>
        <w:szCs w:val="14"/>
      </w:rPr>
    </w:pPr>
    <w:r>
      <w:rPr>
        <w:sz w:val="14"/>
        <w:szCs w:val="14"/>
        <w:highlight w:val="white"/>
      </w:rPr>
      <w:t xml:space="preserve"> </w:t>
    </w:r>
    <w:r>
      <w:rPr>
        <w:sz w:val="14"/>
        <w:szCs w:val="14"/>
        <w:highlight w:val="white"/>
      </w:rPr>
      <w:t>CEP 88103-902 – São José/SC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3" w:after="0"/>
      <w:jc w:val="right"/>
      <w:rPr>
        <w:sz w:val="14"/>
        <w:szCs w:val="14"/>
      </w:rPr>
    </w:pPr>
    <w:r>
      <w:rPr>
        <w:sz w:val="14"/>
        <w:szCs w:val="14"/>
        <w:highlight w:val="white"/>
      </w:rPr>
      <w:t>Fone: (48) 3381-2800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5" w:after="0"/>
      <w:ind w:right="1"/>
      <w:jc w:val="right"/>
      <w:rPr>
        <w:sz w:val="14"/>
        <w:szCs w:val="14"/>
        <w:highlight w:val="white"/>
      </w:rPr>
    </w:pPr>
    <w:r>
      <w:rPr>
        <w:sz w:val="14"/>
        <w:szCs w:val="14"/>
        <w:highlight w:val="white"/>
      </w:rPr>
      <w:t>www.sj.ifsc.edu.br</w:t>
    </w:r>
  </w:p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594" w:after="0"/>
      <w:ind w:right="5"/>
      <w:jc w:val="right"/>
      <w:rPr>
        <w:sz w:val="14"/>
        <w:szCs w:val="14"/>
      </w:rPr>
    </w:pPr>
    <w:r>
      <w:rPr>
        <w:sz w:val="14"/>
        <w:szCs w:val="14"/>
        <w:highlight w:val="white"/>
      </w:rPr>
      <w:t>R.José Lino Kretzer, 608 – Praia Comprida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5" w:after="0"/>
      <w:ind w:right="2"/>
      <w:jc w:val="right"/>
      <w:rPr>
        <w:sz w:val="14"/>
        <w:szCs w:val="14"/>
      </w:rPr>
    </w:pPr>
    <w:r>
      <w:rPr>
        <w:sz w:val="14"/>
        <w:szCs w:val="14"/>
        <w:highlight w:val="white"/>
      </w:rPr>
      <w:t xml:space="preserve"> </w:t>
    </w:r>
    <w:r>
      <w:rPr>
        <w:sz w:val="14"/>
        <w:szCs w:val="14"/>
        <w:highlight w:val="white"/>
      </w:rPr>
      <w:t>CEP 88103-902 – São José/SC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3" w:after="0"/>
      <w:jc w:val="right"/>
      <w:rPr>
        <w:sz w:val="14"/>
        <w:szCs w:val="14"/>
      </w:rPr>
    </w:pPr>
    <w:r>
      <w:rPr>
        <w:sz w:val="14"/>
        <w:szCs w:val="14"/>
        <w:highlight w:val="white"/>
      </w:rPr>
      <w:t>Fone: (48) 3381-2800</w:t>
    </w:r>
    <w:r>
      <w:rPr>
        <w:sz w:val="14"/>
        <w:szCs w:val="14"/>
      </w:rPr>
      <w:t xml:space="preserve"> </w:t>
    </w:r>
  </w:p>
  <w:p>
    <w:pPr>
      <w:pStyle w:val="normal1"/>
      <w:widowControl w:val="false"/>
      <w:spacing w:lineRule="auto" w:line="240" w:before="25" w:after="0"/>
      <w:ind w:right="1"/>
      <w:jc w:val="right"/>
      <w:rPr>
        <w:sz w:val="14"/>
        <w:szCs w:val="14"/>
        <w:highlight w:val="white"/>
      </w:rPr>
    </w:pPr>
    <w:r>
      <w:rPr>
        <w:sz w:val="14"/>
        <w:szCs w:val="14"/>
        <w:highlight w:val="white"/>
      </w:rPr>
      <w:t>www.sj.ifsc.edu.br</w:t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ind w:right="112"/>
      <w:jc w:val="right"/>
      <w:rPr/>
    </w:pPr>
    <w:r>
      <w:rPr/>
      <w:drawing>
        <wp:inline distT="0" distB="0" distL="0" distR="0">
          <wp:extent cx="6120130" cy="66294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ind w:right="112"/>
      <w:jc w:val="right"/>
      <w:rPr/>
    </w:pPr>
    <w:r>
      <w:rPr/>
      <w:drawing>
        <wp:inline distT="0" distB="0" distL="0" distR="0">
          <wp:extent cx="6120130" cy="66294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90</Words>
  <Characters>839</Characters>
  <CharactersWithSpaces>1054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2025-08-15T16:24:28Z</dcterms:modified>
  <cp:revision>1</cp:revision>
  <dc:subject/>
  <dc:title/>
</cp:coreProperties>
</file>