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119" w:line="360"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RELATÓRIO FINAL</w:t>
      </w:r>
      <w:r w:rsidDel="00000000" w:rsidR="00000000" w:rsidRPr="00000000">
        <w:rPr>
          <w:rtl w:val="0"/>
        </w:rPr>
      </w:r>
    </w:p>
    <w:tbl>
      <w:tblPr>
        <w:tblStyle w:val="Table1"/>
        <w:tblW w:w="9634.0" w:type="dxa"/>
        <w:jc w:val="left"/>
        <w:tblInd w:w="-2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126"/>
        <w:gridCol w:w="1860"/>
        <w:gridCol w:w="555"/>
        <w:gridCol w:w="3685"/>
        <w:gridCol w:w="2408"/>
        <w:tblGridChange w:id="0">
          <w:tblGrid>
            <w:gridCol w:w="1126"/>
            <w:gridCol w:w="1860"/>
            <w:gridCol w:w="555"/>
            <w:gridCol w:w="3685"/>
            <w:gridCol w:w="2408"/>
          </w:tblGrid>
        </w:tblGridChange>
      </w:tblGrid>
      <w:tr>
        <w:trPr>
          <w:cantSplit w:val="0"/>
          <w:tblHeader w:val="0"/>
        </w:trPr>
        <w:tc>
          <w:tcPr>
            <w:gridSpan w:val="5"/>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 Identificação</w:t>
            </w:r>
            <w:r w:rsidDel="00000000" w:rsidR="00000000" w:rsidRPr="00000000">
              <w:rPr>
                <w:rtl w:val="0"/>
              </w:rPr>
            </w:r>
          </w:p>
        </w:tc>
      </w:tr>
      <w:tr>
        <w:trPr>
          <w:cantSplit w:val="0"/>
          <w:tblHeader w:val="0"/>
        </w:trPr>
        <w:tc>
          <w:tcPr>
            <w:gridSpan w:val="5"/>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 Descrição do plano de trabalho</w:t>
            </w:r>
            <w:r w:rsidDel="00000000" w:rsidR="00000000" w:rsidRPr="00000000">
              <w:rPr>
                <w:rtl w:val="0"/>
              </w:rPr>
            </w:r>
          </w:p>
        </w:tc>
      </w:tr>
      <w:tr>
        <w:trPr>
          <w:cantSplit w:val="0"/>
          <w:tblHeader w:val="0"/>
        </w:trPr>
        <w:tc>
          <w:tcPr>
            <w:gridSpan w:val="3"/>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Título do plano de trabalho:</w:t>
            </w:r>
            <w:r w:rsidDel="00000000" w:rsidR="00000000" w:rsidRPr="00000000">
              <w:rPr>
                <w:rtl w:val="0"/>
              </w:rPr>
            </w:r>
          </w:p>
        </w:tc>
        <w:tc>
          <w:tcPr>
            <w:gridSpan w:val="2"/>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Período de execução (início):</w:t>
            </w:r>
            <w:r w:rsidDel="00000000" w:rsidR="00000000" w:rsidRPr="00000000">
              <w:rPr>
                <w:rtl w:val="0"/>
              </w:rPr>
            </w:r>
          </w:p>
        </w:tc>
        <w:tc>
          <w:tcPr>
            <w:gridSpan w:val="2"/>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Período de execução (término):</w:t>
            </w:r>
            <w:r w:rsidDel="00000000" w:rsidR="00000000" w:rsidRPr="00000000">
              <w:rPr>
                <w:rtl w:val="0"/>
              </w:rPr>
            </w:r>
          </w:p>
        </w:tc>
        <w:tc>
          <w:tcPr>
            <w:gridSpan w:val="2"/>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5"/>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1.2 Coordenador do plano de trabalho</w:t>
            </w:r>
            <w:r w:rsidDel="00000000" w:rsidR="00000000" w:rsidRPr="00000000">
              <w:rPr>
                <w:rtl w:val="0"/>
              </w:rPr>
            </w:r>
          </w:p>
        </w:tc>
      </w:tr>
      <w:tr>
        <w:trPr>
          <w:cantSplit w:val="0"/>
          <w:tblHeader w:val="0"/>
        </w:trPr>
        <w:tc>
          <w:tcPr>
            <w:gridSpan w:val="2"/>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Nome do coordenador:</w:t>
            </w:r>
            <w:r w:rsidDel="00000000" w:rsidR="00000000" w:rsidRPr="00000000">
              <w:rPr>
                <w:rtl w:val="0"/>
              </w:rPr>
            </w:r>
          </w:p>
        </w:tc>
        <w:tc>
          <w:tcPr>
            <w:gridSpan w:val="3"/>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E-mail do coordenador:</w:t>
            </w:r>
            <w:r w:rsidDel="00000000" w:rsidR="00000000" w:rsidRPr="00000000">
              <w:rPr>
                <w:rtl w:val="0"/>
              </w:rPr>
            </w:r>
          </w:p>
        </w:tc>
        <w:tc>
          <w:tcPr>
            <w:gridSpan w:val="3"/>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CPF:</w:t>
            </w:r>
          </w:p>
        </w:tc>
        <w:tc>
          <w:tcPr>
            <w:gridSpan w:val="3"/>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5"/>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1.3 Equipe de execução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(Discentes, técnicos e docentes autores da publicação)</w:t>
            </w:r>
            <w:r w:rsidDel="00000000" w:rsidR="00000000" w:rsidRPr="00000000">
              <w:rPr>
                <w:rtl w:val="0"/>
              </w:rPr>
            </w:r>
          </w:p>
        </w:tc>
      </w:tr>
      <w:tr>
        <w:trPr>
          <w:cantSplit w:val="0"/>
          <w:tblHeader w:val="0"/>
        </w:trPr>
        <w:tc>
          <w:tcPr>
            <w:gridSpan w:val="5"/>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0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5"/>
            <w:tcBorders>
              <w:left w:color="000000" w:space="0" w:sz="6" w:val="single"/>
              <w:bottom w:color="000000" w:space="0" w:sz="6" w:val="single"/>
              <w:right w:color="000000" w:space="0" w:sz="6" w:val="single"/>
            </w:tcBorders>
            <w:shd w:fill="cccccc" w:val="clear"/>
            <w:tcMar>
              <w:top w:w="0.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 Relatório do Plano de Trabalho</w:t>
            </w:r>
            <w:r w:rsidDel="00000000" w:rsidR="00000000" w:rsidRPr="00000000">
              <w:rPr>
                <w:rtl w:val="0"/>
              </w:rPr>
            </w:r>
          </w:p>
        </w:tc>
      </w:tr>
      <w:tr>
        <w:trPr>
          <w:cantSplit w:val="0"/>
          <w:tblHeader w:val="0"/>
        </w:trPr>
        <w:tc>
          <w:tcPr>
            <w:gridSpan w:val="5"/>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 Projeto de pesquisa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(Descreva o título do projeto de pesquisa que gerou as informações para a publicação e a que edital está vinculado)</w:t>
            </w:r>
            <w:r w:rsidDel="00000000" w:rsidR="00000000" w:rsidRPr="00000000">
              <w:rPr>
                <w:rtl w:val="0"/>
              </w:rPr>
            </w:r>
          </w:p>
        </w:tc>
      </w:tr>
      <w:tr>
        <w:trPr>
          <w:cantSplit w:val="0"/>
          <w:tblHeader w:val="0"/>
        </w:trPr>
        <w:tc>
          <w:tcPr>
            <w:gridSpan w:val="5"/>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0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5"/>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2.2 Relatório financeiro </w:t>
            </w:r>
            <w:r w:rsidDel="00000000" w:rsidR="00000000" w:rsidRPr="00000000">
              <w:rPr>
                <w:rtl w:val="0"/>
              </w:rPr>
            </w:r>
          </w:p>
        </w:tc>
      </w:tr>
      <w:tr>
        <w:trPr>
          <w:cantSplit w:val="0"/>
          <w:tblHeader w:val="0"/>
        </w:trPr>
        <w:tc>
          <w:tcPr>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Nº NF</w:t>
            </w:r>
            <w:r w:rsidDel="00000000" w:rsidR="00000000" w:rsidRPr="00000000">
              <w:rPr>
                <w:rtl w:val="0"/>
              </w:rPr>
            </w:r>
          </w:p>
        </w:tc>
        <w:tc>
          <w:tcPr>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Nº do item descrito no plano de trabalho</w:t>
            </w:r>
            <w:r w:rsidDel="00000000" w:rsidR="00000000" w:rsidRPr="00000000">
              <w:rPr>
                <w:rtl w:val="0"/>
              </w:rPr>
            </w:r>
          </w:p>
        </w:tc>
        <w:tc>
          <w:tcPr>
            <w:gridSpan w:val="2"/>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Descrição dos itens constantes no comprovante fiscal</w:t>
            </w:r>
            <w:r w:rsidDel="00000000" w:rsidR="00000000" w:rsidRPr="00000000">
              <w:rPr>
                <w:rtl w:val="0"/>
              </w:rPr>
            </w:r>
          </w:p>
        </w:tc>
        <w:tc>
          <w:tcPr>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Valor em R$</w:t>
            </w:r>
            <w:r w:rsidDel="00000000" w:rsidR="00000000" w:rsidRPr="00000000">
              <w:rPr>
                <w:rtl w:val="0"/>
              </w:rPr>
            </w:r>
          </w:p>
        </w:tc>
      </w:tr>
      <w:tr>
        <w:trPr>
          <w:cantSplit w:val="0"/>
          <w:tblHeader w:val="0"/>
        </w:trPr>
        <w:tc>
          <w:tcPr>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w:t>
            </w:r>
            <w:r w:rsidDel="00000000" w:rsidR="00000000" w:rsidRPr="00000000">
              <w:rPr>
                <w:rtl w:val="0"/>
              </w:rPr>
            </w:r>
          </w:p>
        </w:tc>
        <w:tc>
          <w:tcPr>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w:t>
            </w:r>
            <w:r w:rsidDel="00000000" w:rsidR="00000000" w:rsidRPr="00000000">
              <w:rPr>
                <w:rtl w:val="0"/>
              </w:rPr>
            </w:r>
          </w:p>
        </w:tc>
        <w:tc>
          <w:tcPr>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Total</w:t>
            </w:r>
            <w:r w:rsidDel="00000000" w:rsidR="00000000" w:rsidRPr="00000000">
              <w:rPr>
                <w:rtl w:val="0"/>
              </w:rPr>
            </w:r>
          </w:p>
        </w:tc>
        <w:tc>
          <w:tcPr>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Valor recebido de Auxílio Financeiro ao Pesquisador </w:t>
            </w:r>
          </w:p>
        </w:tc>
        <w:tc>
          <w:tcPr>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tcBorders>
              <w:left w:color="000000" w:space="0" w:sz="6" w:val="single"/>
              <w:bottom w:color="000000" w:space="0" w:sz="6" w:val="single"/>
            </w:tcBorders>
            <w:shd w:fill="auto" w:val="clear"/>
            <w:tcMar>
              <w:top w:w="0.0" w:type="dxa"/>
              <w:right w:w="0.0" w:type="dxa"/>
            </w:tcM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Valor não utilizado e devolvido por GRU</w:t>
            </w:r>
          </w:p>
        </w:tc>
        <w:tc>
          <w:tcPr>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5"/>
            <w:tcBorders>
              <w:left w:color="000000" w:space="0" w:sz="6" w:val="single"/>
              <w:bottom w:color="000000" w:space="0" w:sz="6" w:val="single"/>
              <w:right w:color="000000" w:space="0" w:sz="6" w:val="single"/>
            </w:tcBorders>
            <w:shd w:fill="b2b2b2" w:val="clear"/>
            <w:tcMar>
              <w:top w:w="0.0" w:type="dxa"/>
            </w:tcM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 Termo de Ciência</w:t>
            </w:r>
            <w:r w:rsidDel="00000000" w:rsidR="00000000" w:rsidRPr="00000000">
              <w:rPr>
                <w:rtl w:val="0"/>
              </w:rPr>
            </w:r>
          </w:p>
        </w:tc>
      </w:tr>
      <w:tr>
        <w:trPr>
          <w:cantSplit w:val="0"/>
          <w:tblHeader w:val="0"/>
        </w:trPr>
        <w:tc>
          <w:tcPr>
            <w:gridSpan w:val="5"/>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Declaro que segui todas as disposições do edital.</w:t>
            </w:r>
            <w:r w:rsidDel="00000000" w:rsidR="00000000" w:rsidRPr="00000000">
              <w:rPr>
                <w:rtl w:val="0"/>
              </w:rPr>
            </w:r>
          </w:p>
        </w:tc>
      </w:tr>
      <w:tr>
        <w:trPr>
          <w:cantSplit w:val="0"/>
          <w:tblHeader w:val="0"/>
        </w:trPr>
        <w:tc>
          <w:tcPr>
            <w:gridSpan w:val="5"/>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Declaro que não contratei, na execução do projeto, familiares, conforme prevê a Lei nº 8.958/1994, em especial o § 2</w:t>
            </w:r>
            <w:r w:rsidDel="00000000" w:rsidR="00000000" w:rsidRPr="00000000">
              <w:rPr>
                <w:rFonts w:ascii="Arial" w:cs="Arial" w:eastAsia="Arial" w:hAnsi="Arial"/>
                <w:b w:val="0"/>
                <w:bCs w:val="0"/>
                <w:i w:val="0"/>
                <w:iCs w:val="0"/>
                <w:smallCaps w:val="0"/>
                <w:strike w:val="0"/>
                <w:color w:val="000000"/>
                <w:sz w:val="26.666666666666668"/>
                <w:szCs w:val="26.666666666666668"/>
                <w:u w:val="none"/>
                <w:shd w:fill="auto" w:val="clear"/>
                <w:vertAlign w:val="superscript"/>
                <w:rtl w:val="0"/>
              </w:rPr>
              <w:t xml:space="preserve">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 artigo 3</w:t>
            </w:r>
            <w:r w:rsidDel="00000000" w:rsidR="00000000" w:rsidRPr="00000000">
              <w:rPr>
                <w:rFonts w:ascii="Arial" w:cs="Arial" w:eastAsia="Arial" w:hAnsi="Arial"/>
                <w:b w:val="0"/>
                <w:bCs w:val="0"/>
                <w:i w:val="0"/>
                <w:iCs w:val="0"/>
                <w:smallCaps w:val="0"/>
                <w:strike w:val="0"/>
                <w:color w:val="000000"/>
                <w:sz w:val="26.666666666666668"/>
                <w:szCs w:val="26.666666666666668"/>
                <w:u w:val="none"/>
                <w:shd w:fill="auto" w:val="clear"/>
                <w:vertAlign w:val="superscript"/>
                <w:rtl w:val="0"/>
              </w:rPr>
              <w:t xml:space="preserve">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referente à vedação de contratar cônjuge, companheiro ou parente, em linha reta ou colateral, por consanguinidade ou afinidade, até o terceiro grau, de ocupante de cargo de direção das IFES envolvidas no projeto.</w:t>
            </w:r>
            <w:r w:rsidDel="00000000" w:rsidR="00000000" w:rsidRPr="00000000">
              <w:rPr>
                <w:rtl w:val="0"/>
              </w:rPr>
            </w:r>
          </w:p>
        </w:tc>
      </w:tr>
      <w:tr>
        <w:trPr>
          <w:cantSplit w:val="0"/>
          <w:tblHeader w:val="0"/>
        </w:trPr>
        <w:tc>
          <w:tcPr>
            <w:gridSpan w:val="5"/>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Declaro que não contratei, sem licitação, pessoa jurídica que tenha como proprietário sócio ou cotista, seu dirigente, servidor das IFES ou cônjuge, companheiro ou parente em linha reta ou colateral por consanguinidade ou afinidade, até o 3o grau de seu dirigente ou de servidor do IFSC.</w:t>
            </w:r>
          </w:p>
        </w:tc>
      </w:tr>
      <w:tr>
        <w:trPr>
          <w:cantSplit w:val="0"/>
          <w:tblHeader w:val="0"/>
        </w:trPr>
        <w:tc>
          <w:tcPr>
            <w:gridSpan w:val="5"/>
            <w:tcBorders>
              <w:left w:color="000000" w:space="0" w:sz="6" w:val="single"/>
              <w:bottom w:color="000000" w:space="0" w:sz="6" w:val="single"/>
              <w:right w:color="000000" w:space="0" w:sz="6" w:val="single"/>
            </w:tcBorders>
            <w:shd w:fill="bfbfbf" w:val="clear"/>
            <w:tcMar>
              <w:top w:w="0.0" w:type="dxa"/>
            </w:tcM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 Assinatura do coordenador do plano de trabalho</w:t>
            </w:r>
          </w:p>
        </w:tc>
      </w:tr>
      <w:tr>
        <w:trPr>
          <w:cantSplit w:val="0"/>
          <w:tblHeader w:val="0"/>
        </w:trPr>
        <w:tc>
          <w:tcPr>
            <w:gridSpan w:val="5"/>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5"/>
            <w:tcBorders>
              <w:left w:color="000000" w:space="0" w:sz="6" w:val="single"/>
              <w:bottom w:color="000000" w:space="0" w:sz="6" w:val="single"/>
              <w:right w:color="000000" w:space="0" w:sz="6" w:val="single"/>
            </w:tcBorders>
            <w:shd w:fill="bfbfbf" w:val="clear"/>
            <w:tcMar>
              <w:top w:w="0.0" w:type="dxa"/>
            </w:tcM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 Ciência/ Aprovação da Coordenadoria de Pesquisa do Câmpus São Miguel do Oeste</w:t>
            </w:r>
          </w:p>
        </w:tc>
      </w:tr>
      <w:tr>
        <w:trPr>
          <w:cantSplit w:val="0"/>
          <w:tblHeader w:val="0"/>
        </w:trPr>
        <w:tc>
          <w:tcPr>
            <w:gridSpan w:val="5"/>
            <w:tcBorders>
              <w:left w:color="000000" w:space="0" w:sz="6" w:val="single"/>
              <w:bottom w:color="000000" w:space="0" w:sz="6" w:val="single"/>
              <w:right w:color="000000" w:space="0" w:sz="6" w:val="single"/>
            </w:tcBorders>
            <w:shd w:fill="auto" w:val="clear"/>
            <w:tcMar>
              <w:top w:w="0.0" w:type="dxa"/>
            </w:tcM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10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E">
      <w:pPr>
        <w:jc w:val="center"/>
        <w:rPr/>
      </w:pPr>
      <w:r w:rsidDel="00000000" w:rsidR="00000000" w:rsidRPr="00000000">
        <w:rPr>
          <w:rFonts w:ascii="Calibri" w:cs="Calibri" w:eastAsia="Calibri" w:hAnsi="Calibri"/>
          <w:b w:val="1"/>
          <w:bCs w:val="1"/>
          <w:color w:val="0000cc"/>
          <w:rtl w:val="0"/>
        </w:rPr>
        <w:t xml:space="preserve">ORIENTAÇÕES GERAIS PARA O ENVIO DO DOCUMENTO</w:t>
      </w:r>
      <w:r w:rsidDel="00000000" w:rsidR="00000000" w:rsidRPr="00000000">
        <w:rPr>
          <w:rtl w:val="0"/>
        </w:rPr>
      </w:r>
    </w:p>
    <w:p w:rsidR="00000000" w:rsidDel="00000000" w:rsidP="00000000" w:rsidRDefault="00000000" w:rsidRPr="00000000" w14:paraId="0000009F">
      <w:pPr>
        <w:rPr>
          <w:color w:val="000000"/>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cc"/>
          <w:sz w:val="24"/>
          <w:szCs w:val="24"/>
          <w:u w:val="none"/>
          <w:shd w:fill="auto" w:val="clear"/>
          <w:vertAlign w:val="baseline"/>
          <w:rtl w:val="0"/>
        </w:rPr>
        <w:t xml:space="preserve">1 - INSERIR LOGO ABAIXO TODOS OS COMPROVANTES NA MESMA SEQUÊNCIA DA TABELA DO ITEM “2.2 RELATÓRIO FINANCEIRO”.</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cc"/>
          <w:sz w:val="24"/>
          <w:szCs w:val="24"/>
          <w:u w:val="none"/>
          <w:shd w:fill="auto" w:val="clear"/>
          <w:vertAlign w:val="baseline"/>
          <w:rtl w:val="0"/>
        </w:rPr>
        <w:t xml:space="preserve">2 - INSERIR O COMPROVANTE DE PUBLICAÇÃO DE TRABALHO EM PERIÓDICO OU LIVRO (EM QUE CONSTE ISBN, ISSN OU DOI), OU COMPROVANTE DE ACEITE DE TRABALHO PARA PUBLICAÇÃO EM PERIÓDICO, OU COMPROVANTE DE DEPÓSITO DE PATENTE, OU COMPROVANTE DE REGISTRO DE PROGRAMA DE COMPUTADOR.</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cc"/>
          <w:sz w:val="24"/>
          <w:szCs w:val="24"/>
          <w:u w:val="none"/>
          <w:shd w:fill="auto" w:val="clear"/>
          <w:vertAlign w:val="baseline"/>
          <w:rtl w:val="0"/>
        </w:rPr>
        <w:t xml:space="preserve">OBSERVAÇÃO: Este documento é de guarda permanente, devendo estar arquivado para comprovações futuras que se façam necessárias.</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19"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spacing w:after="240" w:before="1" w:lineRule="auto"/>
        <w:ind w:right="16" w:firstLine="0"/>
        <w:jc w:val="both"/>
        <w:rPr>
          <w:rFonts w:ascii="Arial" w:cs="Arial" w:eastAsia="Arial" w:hAnsi="Arial"/>
        </w:rPr>
      </w:pPr>
      <w:r w:rsidDel="00000000" w:rsidR="00000000" w:rsidRPr="00000000">
        <w:rPr>
          <w:rtl w:val="0"/>
        </w:rPr>
      </w:r>
    </w:p>
    <w:sectPr>
      <w:headerReference r:id="rId6" w:type="default"/>
      <w:footerReference r:id="rId7" w:type="default"/>
      <w:pgSz w:h="16838" w:w="11906" w:orient="portrait"/>
      <w:pgMar w:bottom="1535" w:top="1842" w:left="1133" w:right="1139"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spacing w:after="0" w:before="240" w:lineRule="auto"/>
      <w:jc w:val="center"/>
      <w:rPr/>
    </w:pPr>
    <w:r w:rsidDel="00000000" w:rsidR="00000000" w:rsidRPr="00000000">
      <w:rPr>
        <w:rFonts w:ascii="Roboto" w:cs="Roboto" w:eastAsia="Roboto" w:hAnsi="Roboto"/>
        <w:b w:val="1"/>
        <w:bCs w:val="1"/>
        <w:color w:val="008000"/>
        <w:sz w:val="18"/>
        <w:szCs w:val="18"/>
        <w:rtl w:val="0"/>
      </w:rPr>
      <w:t xml:space="preserve">Instituto Federal de Santa Catarina – Reitoria</w:t>
      <w:br w:type="textWrapping"/>
    </w:r>
    <w:r w:rsidDel="00000000" w:rsidR="00000000" w:rsidRPr="00000000">
      <w:rPr>
        <w:rFonts w:ascii="Roboto" w:cs="Roboto" w:eastAsia="Roboto" w:hAnsi="Roboto"/>
        <w:sz w:val="18"/>
        <w:szCs w:val="18"/>
        <w:rtl w:val="0"/>
      </w:rPr>
      <w:t xml:space="preserve">Rua: 14 de julho, 150 | Coqueiros | Florianópolis /SC | CEP: 88.075-010</w:t>
      <w:br w:type="textWrapping"/>
      <w:t xml:space="preserve">Fone: (48) 3877-9000 | www.ifsc.edu.br | CNPJ 11.402.887/0001-60</w:t>
    </w:r>
    <w:r w:rsidDel="00000000" w:rsidR="00000000" w:rsidRPr="00000000">
      <w:rPr>
        <w:rtl w:val="0"/>
      </w:rPr>
    </w:r>
  </w:p>
  <w:p w:rsidR="00000000" w:rsidDel="00000000" w:rsidP="00000000" w:rsidRDefault="00000000" w:rsidRPr="00000000" w14:paraId="000000AA">
    <w:pPr>
      <w:rPr>
        <w:rFonts w:ascii="Roboto" w:cs="Roboto" w:eastAsia="Roboto" w:hAnsi="Robo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233045</wp:posOffset>
          </wp:positionV>
          <wp:extent cx="6120130" cy="663575"/>
          <wp:effectExtent b="0" l="0" r="0" t="0"/>
          <wp:wrapTopAndBottom distB="0" dist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20130" cy="6635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28.0" w:type="dxa"/>
        <w:left w:w="20.0" w:type="dxa"/>
        <w:bottom w:w="28.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